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F5" w:rsidRDefault="004C71F5" w:rsidP="004C7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2-Point Rubric—Short-Response</w:t>
      </w:r>
    </w:p>
    <w:p w:rsidR="00655F02" w:rsidRDefault="00655F02" w:rsidP="004C7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C71F5" w:rsidRDefault="004C71F5" w:rsidP="004C7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Score Response Features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 Points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Valid inferences and/or claims from the text where required by the</w:t>
      </w:r>
      <w:r w:rsidR="00655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prompt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Evidence of analysis of the text where required by the prompt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Relevant</w:t>
      </w:r>
      <w:proofErr w:type="gramEnd"/>
      <w:r>
        <w:rPr>
          <w:rFonts w:ascii="Times New Roman" w:hAnsi="Times New Roman" w:cs="Times New Roman"/>
        </w:rPr>
        <w:t xml:space="preserve"> facts, definitions, concrete details, and/or other information</w:t>
      </w:r>
      <w:r w:rsidR="00655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the text to develop response according to the requirements of</w:t>
      </w:r>
      <w:r w:rsidR="00655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prompt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Sufficient</w:t>
      </w:r>
      <w:proofErr w:type="gramEnd"/>
      <w:r>
        <w:rPr>
          <w:rFonts w:ascii="Times New Roman" w:hAnsi="Times New Roman" w:cs="Times New Roman"/>
        </w:rPr>
        <w:t xml:space="preserve"> number of facts, definitions, concrete details, and/or other</w:t>
      </w:r>
      <w:r w:rsidR="00655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information from the text as required by the prompt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Complete sentences where errors do not impact readability</w:t>
      </w:r>
    </w:p>
    <w:p w:rsidR="004C71F5" w:rsidRP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1F5">
        <w:rPr>
          <w:rFonts w:ascii="Times New Roman" w:hAnsi="Times New Roman" w:cs="Times New Roman"/>
          <w:b/>
          <w:bCs/>
        </w:rPr>
        <w:t xml:space="preserve">1 Point 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mostly literal recounting of events or details from the text as required</w:t>
      </w:r>
      <w:r w:rsidR="00655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the prompt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Some</w:t>
      </w:r>
      <w:proofErr w:type="gramEnd"/>
      <w:r>
        <w:rPr>
          <w:rFonts w:ascii="Times New Roman" w:hAnsi="Times New Roman" w:cs="Times New Roman"/>
        </w:rPr>
        <w:t xml:space="preserve"> relevant facts, definitions, concrete details, and/or other</w:t>
      </w:r>
      <w:r w:rsidR="00655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information from the text to develop response according to the</w:t>
      </w:r>
      <w:r w:rsidR="00655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requirements of the prompt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Incomplete</w:t>
      </w:r>
      <w:proofErr w:type="gramEnd"/>
      <w:r>
        <w:rPr>
          <w:rFonts w:ascii="Times New Roman" w:hAnsi="Times New Roman" w:cs="Times New Roman"/>
        </w:rPr>
        <w:t xml:space="preserve"> sentences or bullets</w:t>
      </w:r>
    </w:p>
    <w:p w:rsidR="00655F02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 Point 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response that does not address any of the requirements of the prompt</w:t>
      </w:r>
      <w:r w:rsidR="00655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is totally inaccurate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No response (blank answer)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response that is not written in English</w:t>
      </w:r>
    </w:p>
    <w:p w:rsidR="004C71F5" w:rsidRDefault="004C71F5" w:rsidP="004C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response that is unintelligible or indecipherable</w:t>
      </w:r>
    </w:p>
    <w:p w:rsidR="004C71F5" w:rsidRDefault="004C71F5" w:rsidP="004C71F5"/>
    <w:sectPr w:rsidR="004C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F5"/>
    <w:rsid w:val="004C71F5"/>
    <w:rsid w:val="006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Coughlin, Eileen M.</dc:creator>
  <cp:lastModifiedBy>Coughlin, Eileen M.</cp:lastModifiedBy>
  <cp:revision>2</cp:revision>
  <dcterms:created xsi:type="dcterms:W3CDTF">2013-04-25T21:00:00Z</dcterms:created>
  <dcterms:modified xsi:type="dcterms:W3CDTF">2013-04-25T21:00:00Z</dcterms:modified>
</cp:coreProperties>
</file>